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550"/>
      </w:tblGrid>
      <w:tr w:rsidR="003D1156" w:rsidTr="00171749">
        <w:tc>
          <w:tcPr>
            <w:tcW w:w="2340" w:type="dxa"/>
            <w:vAlign w:val="center"/>
          </w:tcPr>
          <w:p w:rsidR="003D1156" w:rsidRDefault="003D1156" w:rsidP="00171749">
            <w:pPr>
              <w:jc w:val="right"/>
              <w:rPr>
                <w:rFonts w:ascii="Bramley SC T OT Light" w:hAnsi="Bramley SC T OT Light" w:cs="Times New Roman"/>
                <w:b/>
                <w:color w:val="002060"/>
                <w:sz w:val="36"/>
                <w:szCs w:val="30"/>
              </w:rPr>
            </w:pPr>
            <w:r>
              <w:rPr>
                <w:rFonts w:ascii="Bramley SC T OT Light" w:hAnsi="Bramley SC T OT Light" w:cs="Times New Roman"/>
                <w:b/>
                <w:noProof/>
                <w:color w:val="002060"/>
                <w:sz w:val="36"/>
                <w:szCs w:val="30"/>
                <w:lang w:val="en-US"/>
              </w:rPr>
              <w:drawing>
                <wp:inline distT="0" distB="0" distL="0" distR="0" wp14:anchorId="093BDA5F" wp14:editId="58352642">
                  <wp:extent cx="1057275" cy="1057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RBT-Logo-Fin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7" cy="105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  <w:vAlign w:val="center"/>
          </w:tcPr>
          <w:p w:rsidR="003D1156" w:rsidRPr="00427990" w:rsidRDefault="003D1156" w:rsidP="00171749">
            <w:pPr>
              <w:rPr>
                <w:rFonts w:ascii="Bramley SC T OT Light" w:hAnsi="Bramley SC T OT Light" w:cs="Times New Roman"/>
                <w:b/>
                <w:color w:val="002060"/>
                <w:sz w:val="36"/>
                <w:szCs w:val="30"/>
              </w:rPr>
            </w:pPr>
            <w:r w:rsidRPr="00427990">
              <w:rPr>
                <w:rFonts w:ascii="Bramley SC T OT Light" w:hAnsi="Bramley SC T OT Light" w:cs="Times New Roman"/>
                <w:b/>
                <w:color w:val="002060"/>
                <w:sz w:val="36"/>
                <w:szCs w:val="30"/>
              </w:rPr>
              <w:t>Institute for Development and Research</w:t>
            </w:r>
          </w:p>
          <w:p w:rsidR="003D1156" w:rsidRPr="00427990" w:rsidRDefault="003D1156" w:rsidP="00171749">
            <w:pPr>
              <w:rPr>
                <w:rFonts w:ascii="Bramley SC T OT Light" w:hAnsi="Bramley SC T OT Light" w:cs="Times New Roman"/>
                <w:b/>
                <w:color w:val="002060"/>
                <w:sz w:val="32"/>
                <w:szCs w:val="33"/>
              </w:rPr>
            </w:pPr>
            <w:r w:rsidRPr="00427990">
              <w:rPr>
                <w:rFonts w:ascii="Bramley SC T OT Light" w:hAnsi="Bramley SC T OT Light" w:cs="Times New Roman"/>
                <w:b/>
                <w:color w:val="002060"/>
                <w:sz w:val="36"/>
                <w:szCs w:val="30"/>
              </w:rPr>
              <w:t>In Banking Technology</w:t>
            </w:r>
          </w:p>
          <w:p w:rsidR="003D1156" w:rsidRPr="00C97797" w:rsidRDefault="003D1156" w:rsidP="00171749">
            <w:pPr>
              <w:rPr>
                <w:rFonts w:ascii="Bramley SC T OT Light" w:hAnsi="Bramley SC T OT Light" w:cs="Times New Roman"/>
                <w:b/>
                <w:color w:val="002060"/>
              </w:rPr>
            </w:pPr>
            <w:r w:rsidRPr="00C97797">
              <w:rPr>
                <w:rFonts w:ascii="Bramley SC T OT Light" w:hAnsi="Bramley SC T OT Light" w:cs="Times New Roman"/>
                <w:b/>
                <w:color w:val="002060"/>
              </w:rPr>
              <w:t>(Established by Reserve Bank of India)</w:t>
            </w:r>
          </w:p>
          <w:p w:rsidR="003D1156" w:rsidRDefault="003D1156" w:rsidP="00171749">
            <w:pPr>
              <w:rPr>
                <w:rFonts w:ascii="Bramley SC T OT Light" w:hAnsi="Bramley SC T OT Light" w:cs="Times New Roman"/>
                <w:b/>
                <w:color w:val="002060"/>
                <w:sz w:val="36"/>
                <w:szCs w:val="30"/>
              </w:rPr>
            </w:pPr>
            <w:r w:rsidRPr="00427990">
              <w:rPr>
                <w:rFonts w:ascii="Bramley SC T OT Light" w:hAnsi="Bramley SC T OT Light" w:cs="Times New Roman"/>
                <w:b/>
                <w:color w:val="0D0D0D"/>
                <w:sz w:val="24"/>
                <w:szCs w:val="25"/>
              </w:rPr>
              <w:t>Castle Hills, Road No. 1, Masab Tank, Hyderabad – 500 057</w:t>
            </w:r>
          </w:p>
        </w:tc>
      </w:tr>
    </w:tbl>
    <w:p w:rsidR="0021788C" w:rsidRPr="00F471F0" w:rsidRDefault="00CD2E70" w:rsidP="0021788C">
      <w:pPr>
        <w:pStyle w:val="BodyText"/>
        <w:jc w:val="center"/>
        <w:rPr>
          <w:rFonts w:asciiTheme="minorHAnsi" w:hAnsiTheme="minorHAnsi" w:cs="Arial"/>
          <w:b/>
          <w:bCs/>
          <w:sz w:val="28"/>
          <w:szCs w:val="22"/>
        </w:rPr>
      </w:pPr>
      <w:r>
        <w:rPr>
          <w:rFonts w:asciiTheme="minorHAnsi" w:hAnsiTheme="minorHAnsi" w:cs="Arial"/>
          <w:b/>
          <w:bCs/>
          <w:sz w:val="28"/>
          <w:szCs w:val="22"/>
        </w:rPr>
        <w:pict>
          <v:rect id="_x0000_i1025" style="width:436.15pt;height:.75pt" o:hrpct="882" o:hralign="center" o:hrstd="t" o:hr="t" fillcolor="#a0a0a0" stroked="f"/>
        </w:pict>
      </w:r>
    </w:p>
    <w:p w:rsidR="000003FB" w:rsidRPr="002546AD" w:rsidRDefault="000003FB" w:rsidP="002546AD">
      <w:pPr>
        <w:spacing w:after="0" w:line="240" w:lineRule="auto"/>
        <w:jc w:val="center"/>
        <w:rPr>
          <w:rFonts w:cs="Arial"/>
          <w:b/>
          <w:bCs/>
          <w:sz w:val="32"/>
        </w:rPr>
      </w:pPr>
      <w:r w:rsidRPr="002546AD">
        <w:rPr>
          <w:b/>
          <w:color w:val="FF0000"/>
          <w:sz w:val="28"/>
          <w:u w:val="single"/>
        </w:rPr>
        <w:t>Nomination Form</w:t>
      </w:r>
    </w:p>
    <w:p w:rsidR="002546AD" w:rsidRPr="00F471F0" w:rsidRDefault="002546AD" w:rsidP="002546AD">
      <w:pPr>
        <w:spacing w:after="0" w:line="240" w:lineRule="auto"/>
        <w:jc w:val="center"/>
        <w:rPr>
          <w:b/>
          <w:color w:val="FF0000"/>
          <w:sz w:val="24"/>
          <w:u w:val="single"/>
        </w:rPr>
      </w:pPr>
    </w:p>
    <w:tbl>
      <w:tblPr>
        <w:tblStyle w:val="TableGrid"/>
        <w:tblW w:w="4279" w:type="pct"/>
        <w:jc w:val="center"/>
        <w:tblLook w:val="04A0" w:firstRow="1" w:lastRow="0" w:firstColumn="1" w:lastColumn="0" w:noHBand="0" w:noVBand="1"/>
      </w:tblPr>
      <w:tblGrid>
        <w:gridCol w:w="2965"/>
        <w:gridCol w:w="360"/>
        <w:gridCol w:w="5130"/>
      </w:tblGrid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Programme Name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Date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Participant Name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Designation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Mobile No.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Email</w:t>
            </w:r>
            <w:r w:rsidR="004F6409" w:rsidRPr="00F471F0">
              <w:rPr>
                <w:b/>
              </w:rPr>
              <w:t xml:space="preserve"> address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8455" w:type="dxa"/>
            <w:gridSpan w:val="3"/>
            <w:vAlign w:val="center"/>
          </w:tcPr>
          <w:p w:rsidR="001F42B9" w:rsidRPr="00F471F0" w:rsidRDefault="001F42B9" w:rsidP="00F471F0">
            <w:pPr>
              <w:spacing w:before="80" w:after="80"/>
              <w:jc w:val="center"/>
              <w:rPr>
                <w:b/>
                <w:color w:val="FF0000"/>
              </w:rPr>
            </w:pPr>
            <w:r w:rsidRPr="00F471F0">
              <w:rPr>
                <w:b/>
                <w:color w:val="FF0000"/>
                <w:sz w:val="24"/>
              </w:rPr>
              <w:t>Nominating Authority Details</w:t>
            </w: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Name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Designation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Department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Organization</w:t>
            </w:r>
            <w:r w:rsidR="004F6409" w:rsidRPr="00F471F0">
              <w:rPr>
                <w:b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Postal Address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Phone No.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Mobile No.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Email Address</w:t>
            </w:r>
          </w:p>
        </w:tc>
        <w:tc>
          <w:tcPr>
            <w:tcW w:w="36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8455" w:type="dxa"/>
            <w:gridSpan w:val="3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0003FB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0003FB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Invoice Billing Address</w:t>
            </w:r>
          </w:p>
        </w:tc>
        <w:tc>
          <w:tcPr>
            <w:tcW w:w="360" w:type="dxa"/>
            <w:vAlign w:val="center"/>
          </w:tcPr>
          <w:p w:rsidR="000003FB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0003FB" w:rsidRPr="00F471F0" w:rsidRDefault="000003FB" w:rsidP="00F471F0">
            <w:pPr>
              <w:rPr>
                <w:b/>
              </w:rPr>
            </w:pPr>
          </w:p>
        </w:tc>
      </w:tr>
      <w:tr w:rsidR="004F640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GST No.</w:t>
            </w:r>
          </w:p>
        </w:tc>
        <w:tc>
          <w:tcPr>
            <w:tcW w:w="36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</w:p>
        </w:tc>
      </w:tr>
      <w:tr w:rsidR="00C6390D" w:rsidRPr="00F471F0" w:rsidTr="00F471F0">
        <w:trPr>
          <w:trHeight w:val="331"/>
          <w:jc w:val="center"/>
        </w:trPr>
        <w:tc>
          <w:tcPr>
            <w:tcW w:w="8455" w:type="dxa"/>
            <w:gridSpan w:val="3"/>
            <w:vAlign w:val="center"/>
          </w:tcPr>
          <w:p w:rsidR="00C6390D" w:rsidRPr="00F471F0" w:rsidRDefault="00C6390D" w:rsidP="00F471F0">
            <w:pPr>
              <w:spacing w:before="80" w:after="80"/>
              <w:jc w:val="center"/>
              <w:rPr>
                <w:b/>
              </w:rPr>
            </w:pPr>
            <w:r w:rsidRPr="00F471F0">
              <w:rPr>
                <w:b/>
                <w:color w:val="FF0000"/>
                <w:sz w:val="24"/>
              </w:rPr>
              <w:t>Details of officials responsible for fee remittance</w:t>
            </w: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Name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Designation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Department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Organization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Postal Address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Phone No.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Mobile No.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1F42B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  <w:r w:rsidRPr="00F471F0">
              <w:rPr>
                <w:b/>
              </w:rPr>
              <w:t>Email Address</w:t>
            </w:r>
          </w:p>
        </w:tc>
        <w:tc>
          <w:tcPr>
            <w:tcW w:w="360" w:type="dxa"/>
            <w:vAlign w:val="center"/>
          </w:tcPr>
          <w:p w:rsidR="001F42B9" w:rsidRPr="00F471F0" w:rsidRDefault="001F42B9" w:rsidP="00F471F0"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1F42B9" w:rsidRPr="00F471F0" w:rsidRDefault="001F42B9" w:rsidP="00F471F0">
            <w:pPr>
              <w:rPr>
                <w:b/>
              </w:rPr>
            </w:pPr>
          </w:p>
        </w:tc>
      </w:tr>
      <w:tr w:rsidR="004F6409" w:rsidRPr="00F471F0" w:rsidTr="00F471F0">
        <w:trPr>
          <w:trHeight w:val="331"/>
          <w:jc w:val="center"/>
        </w:trPr>
        <w:tc>
          <w:tcPr>
            <w:tcW w:w="8455" w:type="dxa"/>
            <w:gridSpan w:val="3"/>
            <w:vAlign w:val="center"/>
          </w:tcPr>
          <w:p w:rsidR="004F6409" w:rsidRPr="00F471F0" w:rsidRDefault="00C6390D" w:rsidP="00F471F0">
            <w:pPr>
              <w:spacing w:before="80" w:after="80"/>
              <w:jc w:val="center"/>
              <w:rPr>
                <w:b/>
              </w:rPr>
            </w:pPr>
            <w:r w:rsidRPr="00F471F0">
              <w:rPr>
                <w:b/>
                <w:color w:val="FF0000"/>
                <w:sz w:val="24"/>
              </w:rPr>
              <w:t>Fee remittance details</w:t>
            </w:r>
          </w:p>
        </w:tc>
      </w:tr>
      <w:tr w:rsidR="004F640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UTR No.</w:t>
            </w:r>
          </w:p>
        </w:tc>
        <w:tc>
          <w:tcPr>
            <w:tcW w:w="36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</w:p>
        </w:tc>
      </w:tr>
      <w:tr w:rsidR="004F640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Date of remittance</w:t>
            </w:r>
          </w:p>
        </w:tc>
        <w:tc>
          <w:tcPr>
            <w:tcW w:w="36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</w:p>
        </w:tc>
      </w:tr>
      <w:tr w:rsidR="004F6409" w:rsidRPr="00F471F0" w:rsidTr="00F471F0">
        <w:trPr>
          <w:trHeight w:val="331"/>
          <w:jc w:val="center"/>
        </w:trPr>
        <w:tc>
          <w:tcPr>
            <w:tcW w:w="2965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Amount remitted</w:t>
            </w:r>
          </w:p>
        </w:tc>
        <w:tc>
          <w:tcPr>
            <w:tcW w:w="36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  <w:r w:rsidRPr="00F471F0">
              <w:rPr>
                <w:b/>
              </w:rPr>
              <w:t>:</w:t>
            </w:r>
          </w:p>
        </w:tc>
        <w:tc>
          <w:tcPr>
            <w:tcW w:w="5130" w:type="dxa"/>
            <w:vAlign w:val="center"/>
          </w:tcPr>
          <w:p w:rsidR="004F6409" w:rsidRPr="00F471F0" w:rsidRDefault="004F6409" w:rsidP="00F471F0">
            <w:pPr>
              <w:rPr>
                <w:b/>
              </w:rPr>
            </w:pPr>
          </w:p>
        </w:tc>
      </w:tr>
    </w:tbl>
    <w:p w:rsidR="00F471F0" w:rsidRPr="00F471F0" w:rsidRDefault="006F1D3D" w:rsidP="00F471F0">
      <w:pPr>
        <w:spacing w:before="240" w:after="120"/>
        <w:ind w:left="634" w:right="706"/>
        <w:jc w:val="both"/>
        <w:rPr>
          <w:b/>
          <w:color w:val="0563C1" w:themeColor="hyperlink"/>
          <w:szCs w:val="24"/>
          <w:u w:val="single"/>
        </w:rPr>
      </w:pPr>
      <w:r w:rsidRPr="00F471F0">
        <w:rPr>
          <w:b/>
          <w:color w:val="FF0000"/>
          <w:szCs w:val="24"/>
        </w:rPr>
        <w:t>Note</w:t>
      </w:r>
      <w:r w:rsidR="00A03825" w:rsidRPr="00F471F0">
        <w:rPr>
          <w:b/>
          <w:color w:val="FF0000"/>
          <w:szCs w:val="24"/>
        </w:rPr>
        <w:t>:</w:t>
      </w:r>
      <w:r w:rsidR="00A03825" w:rsidRPr="00F471F0">
        <w:rPr>
          <w:b/>
          <w:szCs w:val="24"/>
        </w:rPr>
        <w:t xml:space="preserve"> Please fill the above details and may be sent to </w:t>
      </w:r>
      <w:hyperlink r:id="rId7" w:history="1">
        <w:r w:rsidR="00A83CDB" w:rsidRPr="00F7244E">
          <w:rPr>
            <w:rStyle w:val="Hyperlink"/>
            <w:b/>
            <w:szCs w:val="24"/>
          </w:rPr>
          <w:t>hunar@idrbt.ac.in</w:t>
        </w:r>
      </w:hyperlink>
      <w:r w:rsidR="00F471F0" w:rsidRPr="00F471F0">
        <w:rPr>
          <w:rStyle w:val="Hyperlink"/>
          <w:szCs w:val="24"/>
          <w:u w:val="none"/>
        </w:rPr>
        <w:t xml:space="preserve"> </w:t>
      </w:r>
      <w:r w:rsidR="00F471F0" w:rsidRPr="00F471F0">
        <w:rPr>
          <w:rStyle w:val="Hyperlink"/>
          <w:b/>
          <w:color w:val="auto"/>
          <w:szCs w:val="24"/>
          <w:u w:val="none"/>
        </w:rPr>
        <w:t xml:space="preserve">for offline programmes, and </w:t>
      </w:r>
      <w:hyperlink r:id="rId8" w:history="1">
        <w:r w:rsidR="00F471F0" w:rsidRPr="00F471F0">
          <w:rPr>
            <w:rStyle w:val="Hyperlink"/>
            <w:b/>
            <w:szCs w:val="24"/>
          </w:rPr>
          <w:t>certprogram@idrbt.ac.in</w:t>
        </w:r>
      </w:hyperlink>
      <w:r w:rsidR="00F471F0" w:rsidRPr="00F471F0">
        <w:rPr>
          <w:rStyle w:val="Hyperlink"/>
          <w:b/>
          <w:szCs w:val="24"/>
          <w:u w:val="none"/>
        </w:rPr>
        <w:t xml:space="preserve"> </w:t>
      </w:r>
      <w:r w:rsidR="00F471F0" w:rsidRPr="00F471F0">
        <w:rPr>
          <w:rStyle w:val="Hyperlink"/>
          <w:b/>
          <w:color w:val="auto"/>
          <w:szCs w:val="24"/>
          <w:u w:val="none"/>
        </w:rPr>
        <w:t>for certification programmes.</w:t>
      </w:r>
      <w:r w:rsidR="00F471F0" w:rsidRPr="00F471F0">
        <w:rPr>
          <w:rStyle w:val="Hyperlink"/>
          <w:b/>
          <w:szCs w:val="24"/>
          <w:u w:val="none"/>
        </w:rPr>
        <w:t xml:space="preserve"> </w:t>
      </w:r>
      <w:bookmarkStart w:id="0" w:name="_GoBack"/>
      <w:bookmarkEnd w:id="0"/>
    </w:p>
    <w:sectPr w:rsidR="00F471F0" w:rsidRPr="00F471F0" w:rsidSect="00F471F0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70" w:rsidRDefault="00CD2E70" w:rsidP="00F471F0">
      <w:pPr>
        <w:spacing w:after="0" w:line="240" w:lineRule="auto"/>
      </w:pPr>
      <w:r>
        <w:separator/>
      </w:r>
    </w:p>
  </w:endnote>
  <w:endnote w:type="continuationSeparator" w:id="0">
    <w:p w:rsidR="00CD2E70" w:rsidRDefault="00CD2E70" w:rsidP="00F4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mley SC T OT Ligh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70" w:rsidRDefault="00CD2E70" w:rsidP="00F471F0">
      <w:pPr>
        <w:spacing w:after="0" w:line="240" w:lineRule="auto"/>
      </w:pPr>
      <w:r>
        <w:separator/>
      </w:r>
    </w:p>
  </w:footnote>
  <w:footnote w:type="continuationSeparator" w:id="0">
    <w:p w:rsidR="00CD2E70" w:rsidRDefault="00CD2E70" w:rsidP="00F47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2"/>
    <w:rsid w:val="000003FB"/>
    <w:rsid w:val="0000438B"/>
    <w:rsid w:val="000613F2"/>
    <w:rsid w:val="00171749"/>
    <w:rsid w:val="001F42B9"/>
    <w:rsid w:val="0021788C"/>
    <w:rsid w:val="002546AD"/>
    <w:rsid w:val="00297C11"/>
    <w:rsid w:val="0034696A"/>
    <w:rsid w:val="003D1156"/>
    <w:rsid w:val="004F6409"/>
    <w:rsid w:val="006F1D3D"/>
    <w:rsid w:val="009F7D63"/>
    <w:rsid w:val="00A03825"/>
    <w:rsid w:val="00A83CDB"/>
    <w:rsid w:val="00B40D81"/>
    <w:rsid w:val="00B42E5E"/>
    <w:rsid w:val="00B579E6"/>
    <w:rsid w:val="00C6390D"/>
    <w:rsid w:val="00CA5802"/>
    <w:rsid w:val="00CD2E70"/>
    <w:rsid w:val="00CD71BA"/>
    <w:rsid w:val="00F4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20AE"/>
  <w15:chartTrackingRefBased/>
  <w15:docId w15:val="{AA7069E9-743A-4C95-96CF-78E9BD5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3FB"/>
    <w:pPr>
      <w:spacing w:after="0" w:line="240" w:lineRule="auto"/>
    </w:pPr>
    <w:rPr>
      <w:rFonts w:ascii="Book Antiqua" w:eastAsia="Times New Roman" w:hAnsi="Book Antiqua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003FB"/>
    <w:rPr>
      <w:rFonts w:ascii="Book Antiqua" w:eastAsia="Times New Roman" w:hAnsi="Book Antiqua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03F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03F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00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82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7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program@idrbt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nar@idrbt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</dc:creator>
  <cp:keywords/>
  <dc:description/>
  <cp:lastModifiedBy>Varaprasad G R L</cp:lastModifiedBy>
  <cp:revision>5</cp:revision>
  <dcterms:created xsi:type="dcterms:W3CDTF">2025-04-11T06:32:00Z</dcterms:created>
  <dcterms:modified xsi:type="dcterms:W3CDTF">2025-07-15T04:54:00Z</dcterms:modified>
</cp:coreProperties>
</file>